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0"/>
          <w:szCs w:val="48"/>
        </w:rPr>
      </w:pPr>
      <w:r>
        <w:rPr>
          <w:rFonts w:hint="eastAsia" w:ascii="黑体" w:hAnsi="黑体" w:eastAsia="黑体" w:cs="黑体"/>
          <w:sz w:val="40"/>
          <w:szCs w:val="48"/>
        </w:rPr>
        <w:t>软件运行环境调研表</w:t>
      </w:r>
    </w:p>
    <w:p>
      <w:pPr>
        <w:spacing w:line="360" w:lineRule="auto"/>
        <w:ind w:firstLine="1100" w:firstLineChars="500"/>
        <w:jc w:val="left"/>
        <w:rPr>
          <w:rFonts w:hint="default" w:ascii="等线" w:hAnsi="等线" w:eastAsia="等线" w:cs="等线"/>
          <w:sz w:val="22"/>
          <w:szCs w:val="28"/>
          <w:lang w:val="en-US" w:eastAsia="zh-CN"/>
        </w:rPr>
      </w:pPr>
      <w:r>
        <w:rPr>
          <w:rFonts w:hint="eastAsia" w:ascii="等线" w:hAnsi="等线" w:eastAsia="等线" w:cs="等线"/>
          <w:sz w:val="22"/>
          <w:szCs w:val="28"/>
        </w:rPr>
        <w:t>1.服务器需求请联系网络中心</w:t>
      </w: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网络工程部</w:t>
      </w:r>
      <w:r>
        <w:rPr>
          <w:rFonts w:hint="eastAsia" w:ascii="等线" w:hAnsi="等线" w:eastAsia="等线" w:cs="等线"/>
          <w:sz w:val="22"/>
          <w:szCs w:val="28"/>
        </w:rPr>
        <w:t>，联系电话：852203</w:t>
      </w: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06</w:t>
      </w:r>
    </w:p>
    <w:p>
      <w:pPr>
        <w:spacing w:line="360" w:lineRule="auto"/>
        <w:ind w:firstLine="1100" w:firstLineChars="500"/>
        <w:jc w:val="left"/>
        <w:rPr>
          <w:rFonts w:ascii="等线" w:hAnsi="等线" w:eastAsia="等线" w:cs="等线"/>
          <w:sz w:val="22"/>
          <w:szCs w:val="28"/>
        </w:rPr>
      </w:pP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2.</w:t>
      </w:r>
      <w:r>
        <w:rPr>
          <w:rFonts w:hint="eastAsia" w:ascii="等线" w:hAnsi="等线" w:eastAsia="等线" w:cs="等线"/>
          <w:sz w:val="22"/>
          <w:szCs w:val="28"/>
        </w:rPr>
        <w:t>数字校园需求请联系网络中心软件研发部，联系电话：85220330</w:t>
      </w:r>
    </w:p>
    <w:p>
      <w:pPr>
        <w:spacing w:line="360" w:lineRule="auto"/>
        <w:ind w:firstLine="1100" w:firstLineChars="500"/>
        <w:jc w:val="left"/>
        <w:rPr>
          <w:rFonts w:ascii="等线" w:hAnsi="等线" w:eastAsia="等线" w:cs="等线"/>
          <w:sz w:val="22"/>
          <w:szCs w:val="28"/>
        </w:rPr>
      </w:pPr>
      <w:r>
        <w:rPr>
          <w:rFonts w:hint="eastAsia" w:ascii="等线" w:hAnsi="等线" w:eastAsia="等线" w:cs="等线"/>
          <w:sz w:val="22"/>
          <w:szCs w:val="28"/>
          <w:lang w:val="en-US" w:eastAsia="zh-CN"/>
        </w:rPr>
        <w:t>3</w:t>
      </w:r>
      <w:r>
        <w:rPr>
          <w:rFonts w:hint="eastAsia" w:ascii="等线" w:hAnsi="等线" w:eastAsia="等线" w:cs="等线"/>
          <w:sz w:val="22"/>
          <w:szCs w:val="28"/>
        </w:rPr>
        <w:t>.网络安全需求请联系网络中心多校区办公室，联系电话</w:t>
      </w:r>
      <w:bookmarkStart w:id="0" w:name="_GoBack"/>
      <w:bookmarkEnd w:id="0"/>
      <w:r>
        <w:rPr>
          <w:rFonts w:hint="eastAsia" w:ascii="等线" w:hAnsi="等线" w:eastAsia="等线" w:cs="等线"/>
          <w:sz w:val="22"/>
          <w:szCs w:val="28"/>
        </w:rPr>
        <w:t>：85220334</w:t>
      </w:r>
    </w:p>
    <w:p>
      <w:pPr>
        <w:spacing w:line="360" w:lineRule="auto"/>
        <w:ind w:firstLine="1101" w:firstLineChars="500"/>
        <w:jc w:val="left"/>
        <w:rPr>
          <w:rFonts w:ascii="DengXian" w:hAnsi="DengXian" w:eastAsia="DengXian" w:cs="DengXian"/>
          <w:sz w:val="22"/>
          <w:szCs w:val="28"/>
        </w:rPr>
      </w:pPr>
      <w:r>
        <w:rPr>
          <w:rFonts w:hint="eastAsia" w:ascii="DengXian" w:hAnsi="DengXian" w:eastAsia="DengXian" w:cs="DengXian"/>
          <w:b/>
          <w:bCs/>
          <w:sz w:val="22"/>
          <w:szCs w:val="28"/>
        </w:rPr>
        <w:t>申购单位：</w:t>
      </w:r>
      <w:r>
        <w:rPr>
          <w:rFonts w:hint="eastAsia" w:ascii="DengXian" w:hAnsi="DengXian" w:eastAsia="DengXian" w:cs="DengXian"/>
          <w:sz w:val="22"/>
          <w:szCs w:val="28"/>
        </w:rPr>
        <w:t xml:space="preserve">                        </w:t>
      </w:r>
      <w:r>
        <w:rPr>
          <w:rFonts w:hint="eastAsia" w:ascii="DengXian" w:hAnsi="DengXian" w:eastAsia="DengXian" w:cs="DengXian"/>
          <w:b/>
          <w:bCs/>
          <w:sz w:val="22"/>
          <w:szCs w:val="28"/>
        </w:rPr>
        <w:t>软件名称：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033"/>
        <w:gridCol w:w="1695"/>
        <w:gridCol w:w="2640"/>
        <w:gridCol w:w="2305"/>
      </w:tblGrid>
      <w:tr>
        <w:trPr>
          <w:trHeight w:val="454" w:hRule="exact"/>
          <w:jc w:val="center"/>
        </w:trPr>
        <w:tc>
          <w:tcPr>
            <w:tcW w:w="846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b/>
                <w:bCs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b/>
                <w:bCs/>
                <w:sz w:val="24"/>
                <w:szCs w:val="32"/>
              </w:rPr>
              <w:t>需求</w:t>
            </w: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b/>
                <w:bCs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b/>
                <w:bCs/>
                <w:sz w:val="24"/>
                <w:szCs w:val="32"/>
              </w:rPr>
              <w:t>内容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b/>
                <w:bCs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b/>
                <w:bCs/>
                <w:sz w:val="24"/>
                <w:szCs w:val="32"/>
              </w:rPr>
              <w:t>详细情况</w:t>
            </w:r>
          </w:p>
        </w:tc>
        <w:tc>
          <w:tcPr>
            <w:tcW w:w="2305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b/>
                <w:bCs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b/>
                <w:bCs/>
                <w:sz w:val="24"/>
                <w:szCs w:val="32"/>
              </w:rPr>
              <w:t>签字</w:t>
            </w:r>
          </w:p>
        </w:tc>
      </w:tr>
      <w:tr>
        <w:trPr>
          <w:trHeight w:val="454" w:hRule="exac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DengXian" w:hAnsi="DengXian" w:eastAsia="DengXian" w:cs="DengXian"/>
                <w:spacing w:val="57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b/>
                <w:bCs/>
                <w:spacing w:val="28"/>
                <w:sz w:val="28"/>
                <w:szCs w:val="36"/>
              </w:rPr>
              <w:t>服务器硬件需求</w:t>
            </w: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sz w:val="24"/>
                <w:szCs w:val="32"/>
              </w:rPr>
              <w:t>安装地点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</w:p>
        </w:tc>
        <w:tc>
          <w:tcPr>
            <w:tcW w:w="230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sz w:val="24"/>
                <w:szCs w:val="32"/>
              </w:rPr>
              <w:t>系统管理员签字：</w:t>
            </w: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sz w:val="24"/>
                <w:szCs w:val="32"/>
              </w:rPr>
              <w:t>机房管理员签字：</w:t>
            </w: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DengXian" w:hAnsi="DengXian" w:eastAsia="DengXian" w:cs="DengXian"/>
                <w:spacing w:val="57"/>
                <w:sz w:val="22"/>
                <w:szCs w:val="28"/>
              </w:rPr>
            </w:pPr>
          </w:p>
        </w:tc>
        <w:tc>
          <w:tcPr>
            <w:tcW w:w="1033" w:type="dxa"/>
            <w:vMerge w:val="restart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服务器需求</w:t>
            </w:r>
          </w:p>
        </w:tc>
        <w:tc>
          <w:tcPr>
            <w:tcW w:w="1695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类型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□利旧</w:t>
            </w:r>
            <w:r>
              <w:rPr>
                <w:rFonts w:hint="eastAsia" w:ascii="DengXian" w:hAnsi="DengXian" w:eastAsia="DengXian" w:cs="DengXian"/>
                <w:sz w:val="22"/>
                <w:szCs w:val="28"/>
                <w:lang w:eastAsia="zh-Hans"/>
              </w:rPr>
              <w:t>（使用已有资源）</w:t>
            </w: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 xml:space="preserve">□硬件 </w:t>
            </w:r>
            <w:r>
              <w:rPr>
                <w:rFonts w:ascii="DengXian" w:hAnsi="DengXian" w:eastAsia="DengXian" w:cs="DengXian"/>
                <w:sz w:val="22"/>
                <w:szCs w:val="28"/>
              </w:rPr>
              <w:t xml:space="preserve">  </w:t>
            </w:r>
            <w:r>
              <w:rPr>
                <w:rFonts w:hint="eastAsia" w:ascii="DengXian" w:hAnsi="DengXian" w:eastAsia="DengXian" w:cs="DengXian"/>
                <w:sz w:val="22"/>
                <w:szCs w:val="28"/>
              </w:rPr>
              <w:t>□虚拟机</w:t>
            </w: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033" w:type="dxa"/>
            <w:vMerge w:val="continue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数量及</w:t>
            </w: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用途说明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033" w:type="dxa"/>
            <w:vMerge w:val="continue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数据库类型及版本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033" w:type="dxa"/>
            <w:vMerge w:val="continue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CPU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033" w:type="dxa"/>
            <w:vMerge w:val="continue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内存(</w:t>
            </w:r>
            <w:r>
              <w:rPr>
                <w:rFonts w:ascii="DengXian" w:hAnsi="DengXian" w:eastAsia="DengXian" w:cs="DengXian"/>
                <w:sz w:val="22"/>
                <w:szCs w:val="28"/>
              </w:rPr>
              <w:t>G)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033" w:type="dxa"/>
            <w:vMerge w:val="continue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硬盘空间(</w:t>
            </w:r>
            <w:r>
              <w:rPr>
                <w:rFonts w:ascii="DengXian" w:hAnsi="DengXian" w:eastAsia="DengXian" w:cs="DengXian"/>
                <w:sz w:val="22"/>
                <w:szCs w:val="28"/>
              </w:rPr>
              <w:t>G)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033" w:type="dxa"/>
            <w:vMerge w:val="continue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全部操作系统及版本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带宽需求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电力需求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管理需求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776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设备空间需求（安装地点、占用U数）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b/>
                <w:bCs/>
                <w:spacing w:val="28"/>
                <w:sz w:val="28"/>
                <w:szCs w:val="36"/>
              </w:rPr>
              <w:t>数字校园需求</w:t>
            </w: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认证需求（独立账号密码体系需求）</w:t>
            </w:r>
            <w:r>
              <w:rPr>
                <w:rFonts w:hint="eastAsia" w:ascii="DengXian" w:hAnsi="DengXian" w:eastAsia="DengXian" w:cs="DengXian"/>
                <w:iCs/>
                <w:sz w:val="18"/>
                <w:szCs w:val="21"/>
              </w:rPr>
              <w:t>【说明：根据学校网络安全管理要求，所有信息系统的用户登录认证均须集成学校统一认证，包括信息系统的管理后台的登录，不允许有独立的账号密码体系。】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sz w:val="24"/>
                <w:szCs w:val="32"/>
              </w:rPr>
              <w:t>系统管理员签字：</w:t>
            </w: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</w:p>
          <w:p>
            <w:pPr>
              <w:spacing w:line="300" w:lineRule="exact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sz w:val="24"/>
                <w:szCs w:val="32"/>
              </w:rPr>
              <w:t>数字化校园管理员签字：</w:t>
            </w: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用户标签需求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color w:val="FF0000"/>
                <w:sz w:val="22"/>
                <w:szCs w:val="28"/>
              </w:rPr>
              <w:t>（有需求的请从标签库中选取）</w:t>
            </w: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数据需求</w:t>
            </w:r>
            <w:r>
              <w:rPr>
                <w:rFonts w:hint="eastAsia" w:ascii="DengXian" w:hAnsi="DengXian" w:eastAsia="DengXian" w:cs="DengXian"/>
                <w:iCs/>
                <w:sz w:val="18"/>
                <w:szCs w:val="21"/>
              </w:rPr>
              <w:t>【说明：列举需要获取学校其他信息系统数据的需求，如教职工基本信息、学生基本信息、职位信息等】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iCs/>
                <w:sz w:val="16"/>
                <w:szCs w:val="20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接口需求</w:t>
            </w:r>
            <w:r>
              <w:rPr>
                <w:rFonts w:hint="eastAsia" w:ascii="DengXian" w:hAnsi="DengXian" w:eastAsia="DengXian" w:cs="DengXian"/>
                <w:iCs/>
                <w:sz w:val="18"/>
                <w:szCs w:val="21"/>
              </w:rPr>
              <w:t>【列举学校基础服务</w:t>
            </w:r>
            <w:r>
              <w:rPr>
                <w:rFonts w:hint="eastAsia" w:ascii="DengXian" w:hAnsi="DengXian" w:eastAsia="DengXian" w:cs="DengXian"/>
                <w:iCs/>
                <w:sz w:val="20"/>
                <w:szCs w:val="22"/>
              </w:rPr>
              <w:t>能</w:t>
            </w:r>
            <w:r>
              <w:rPr>
                <w:rFonts w:hint="eastAsia" w:ascii="DengXian" w:hAnsi="DengXian" w:eastAsia="DengXian" w:cs="DengXian"/>
                <w:iCs/>
                <w:sz w:val="18"/>
                <w:szCs w:val="21"/>
              </w:rPr>
              <w:t>力接口的需求，如短信发送接口，微服务消息发送接口等】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域名需求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数据库和数据备份需求</w:t>
            </w:r>
            <w:r>
              <w:rPr>
                <w:rFonts w:hint="eastAsia" w:ascii="DengXian" w:hAnsi="DengXian" w:eastAsia="DengXian" w:cs="DengXian"/>
                <w:iCs/>
                <w:sz w:val="18"/>
                <w:szCs w:val="21"/>
              </w:rPr>
              <w:t>【说明：采取的备份方式，提出学校数据备份平台进行数据备份需求】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门户集成需求</w:t>
            </w:r>
            <w:r>
              <w:rPr>
                <w:rFonts w:hint="eastAsia" w:ascii="DengXian" w:hAnsi="DengXian" w:eastAsia="DengXian" w:cs="DengXian"/>
                <w:iCs/>
                <w:sz w:val="18"/>
                <w:szCs w:val="21"/>
              </w:rPr>
              <w:t>【说明：系统是否需要在学校的融合门户发布】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b/>
                <w:bCs/>
                <w:spacing w:val="28"/>
                <w:sz w:val="28"/>
                <w:szCs w:val="36"/>
              </w:rPr>
              <w:t>网络安全需求</w:t>
            </w: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等保级别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sz w:val="24"/>
                <w:szCs w:val="32"/>
              </w:rPr>
              <w:t>系统管理员签字：</w:t>
            </w: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  <w:r>
              <w:rPr>
                <w:rFonts w:hint="eastAsia" w:ascii="DengXian" w:hAnsi="DengXian" w:eastAsia="DengXian" w:cs="DengXian"/>
                <w:sz w:val="24"/>
                <w:szCs w:val="32"/>
              </w:rPr>
              <w:t>安全管理员签字：</w:t>
            </w:r>
          </w:p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4"/>
                <w:szCs w:val="32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用户访问区域需求（校内/校外）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2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管理员访问需求（校内/校外）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  <w:tr>
        <w:trPr>
          <w:trHeight w:val="39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728" w:type="dxa"/>
            <w:gridSpan w:val="2"/>
            <w:vAlign w:val="center"/>
          </w:tcPr>
          <w:p>
            <w:pPr>
              <w:spacing w:line="360" w:lineRule="auto"/>
              <w:rPr>
                <w:rFonts w:ascii="DengXian" w:hAnsi="DengXian" w:eastAsia="DengXian" w:cs="DengXian"/>
                <w:sz w:val="22"/>
                <w:szCs w:val="28"/>
              </w:rPr>
            </w:pPr>
            <w:r>
              <w:rPr>
                <w:rFonts w:hint="eastAsia" w:ascii="DengXian" w:hAnsi="DengXian" w:eastAsia="DengXian" w:cs="DengXian"/>
                <w:sz w:val="22"/>
                <w:szCs w:val="28"/>
              </w:rPr>
              <w:t>特殊端口需求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  <w:tc>
          <w:tcPr>
            <w:tcW w:w="230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DengXian" w:hAnsi="DengXian" w:eastAsia="DengXian" w:cs="DengXian"/>
                <w:sz w:val="22"/>
                <w:szCs w:val="28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4C7"/>
    <w:rsid w:val="00141B55"/>
    <w:rsid w:val="0015483A"/>
    <w:rsid w:val="002B025B"/>
    <w:rsid w:val="003402B2"/>
    <w:rsid w:val="008D0E82"/>
    <w:rsid w:val="00A561E8"/>
    <w:rsid w:val="00A85757"/>
    <w:rsid w:val="00C52A3D"/>
    <w:rsid w:val="00D054C7"/>
    <w:rsid w:val="00F57D46"/>
    <w:rsid w:val="00F84AD5"/>
    <w:rsid w:val="00FC33A4"/>
    <w:rsid w:val="00FF4EBE"/>
    <w:rsid w:val="010B1E2F"/>
    <w:rsid w:val="027D14F5"/>
    <w:rsid w:val="07BB4208"/>
    <w:rsid w:val="0EBE17DC"/>
    <w:rsid w:val="0ECC0FA9"/>
    <w:rsid w:val="16617F21"/>
    <w:rsid w:val="179270F2"/>
    <w:rsid w:val="17F84D88"/>
    <w:rsid w:val="18A91262"/>
    <w:rsid w:val="19AC6634"/>
    <w:rsid w:val="19CA12C2"/>
    <w:rsid w:val="1B1852A2"/>
    <w:rsid w:val="28C27CE2"/>
    <w:rsid w:val="28F56FDE"/>
    <w:rsid w:val="290E7C11"/>
    <w:rsid w:val="2C5C142A"/>
    <w:rsid w:val="2DC227B8"/>
    <w:rsid w:val="2FAC1CCD"/>
    <w:rsid w:val="323F266E"/>
    <w:rsid w:val="32CB63D8"/>
    <w:rsid w:val="330A7462"/>
    <w:rsid w:val="339F0F86"/>
    <w:rsid w:val="36722A2B"/>
    <w:rsid w:val="36B10B54"/>
    <w:rsid w:val="377D8209"/>
    <w:rsid w:val="3A5A272A"/>
    <w:rsid w:val="3A8332FF"/>
    <w:rsid w:val="3C4E138F"/>
    <w:rsid w:val="3D697DC7"/>
    <w:rsid w:val="3F570F30"/>
    <w:rsid w:val="3F872B97"/>
    <w:rsid w:val="3FF879FC"/>
    <w:rsid w:val="44532CDB"/>
    <w:rsid w:val="46813938"/>
    <w:rsid w:val="46ED672A"/>
    <w:rsid w:val="4E6A5D83"/>
    <w:rsid w:val="4F6364AB"/>
    <w:rsid w:val="5BB43879"/>
    <w:rsid w:val="5E2F4FA6"/>
    <w:rsid w:val="5F70573F"/>
    <w:rsid w:val="64752FA5"/>
    <w:rsid w:val="66CD1D03"/>
    <w:rsid w:val="736022E4"/>
    <w:rsid w:val="75207469"/>
    <w:rsid w:val="75F06372"/>
    <w:rsid w:val="77E935E3"/>
    <w:rsid w:val="781700E0"/>
    <w:rsid w:val="78D10649"/>
    <w:rsid w:val="7A6147AE"/>
    <w:rsid w:val="7F7DAA3F"/>
    <w:rsid w:val="7FF37645"/>
    <w:rsid w:val="9BB1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</Words>
  <Characters>636</Characters>
  <Lines>5</Lines>
  <Paragraphs>1</Paragraphs>
  <TotalTime>0</TotalTime>
  <ScaleCrop>false</ScaleCrop>
  <LinksUpToDate>false</LinksUpToDate>
  <CharactersWithSpaces>746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2021-07-02T22:52:00Z</dcterms:created>
  <dc:creator>JNU</dc:creator>
  <cp:lastModifiedBy>哈密</cp:lastModifiedBy>
  <dcterms:modified xsi:type="dcterms:W3CDTF">2024-04-02T15:02:04Z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3F70B250F00544E89402AB782BA21B5A</vt:lpwstr>
  </property>
</Properties>
</file>