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暨南大学基层单位网络安全和信息化领导小组网络安全承诺书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9" w:beforeLines="150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本单位郑重承诺遵守本承诺书的所列事项，对所列事项负责，如有违反，由本单位承担由此带来的相应责任。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本单位承诺遵守《中华人民共和国网络安全法》《中华人民共和国数据安全法》《中华人民共和国个人信息保护法》《党委（党组）网络安全工作责任制实施办法》《国家安全事件应急预案》和《网络安全等级保护条例》及其他国家网络安全的有关法律、法规和行政规章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二、本单位已知悉并承诺执行《暨南大学关于印发〈暨南大学网站管理办法〉的通知》(暨通〔2019〕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20号）及《暨南大学关于印发&lt;暨南大学信息化数据管理办法&gt;的通知》(暨通〔2019〕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27号）等暨南大学网络安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全有关工作的文件规定。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本单位已明确并承诺执行网络安全工作的“三化六防”措施（实战化、体系化、常态化的思路，一级动态防御、主动防御、纵深防御、精准防护、整体防控、联防联控的措施），坚决做到领导到位、责任到位、机构到位、人员到位、经费到位和措施到位、做到守土有责、守土负责、守土尽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四、本单位保证不利用网络危害学校安全、泄露学校秘密，不侵犯国家的、社会的、集体的利益和第三方的合法权益，不从事违法犯罪活动。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、本单位承诺完善本单位的网络安全和信息化管理工作，构建“统筹部署、分工负责、逐级落实”“谁主管谁负责、谁建设谁负责、谁使用谁负责、谁运营谁负责、谁维护谁负责”“属地管理、分级管理、保障应用”“尽职尽责、失职追责”的网络安全责任体系。逐级压实网络安全工作的主体责任，建立健全网络安全责任制和规章制度、操作规程，提高网络安全防护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六、本单位承诺规范本单位数据采集和使用，不采集超职能范围的数据，加强数据安全管理和个人信息保护。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七、本单位承诺开展本单位网络安全隐患排查整治专项行动、将实际工作落实到基层、尽力解决终端源头的问题。采取有效手段，摸清本单位网络及信息系统的底数，加强网络及信息系统的集中管理和统一防护。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八、本单位承诺提升应急响应能力，制定本单位应急预案，组织开展应急演练。在重要时间段严格执行7×24小时值守、领导带班和网络安全“零报告”制度。建立有效可行的通信联络渠道，保持通讯畅通，有事必报，瞒报必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九、本单位承诺对本单位的信息系统进行安全监测，并对监测发现和通报的安全问题进行限时整改。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十、本单位承诺当信息系统发生网络安全事件，按照“合核实、断网、取证、分析、溯源、清晰、堵漏”的流程，果断处置，将损害和影响降到最小范围，同时向相关部门上报有关情况。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十一、本单位承诺保障网络安全工作经费，将办公经费纳入年度预算并确保落实到位，保障网络安全工作开展。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十二、本单位承诺加强本单位网络安全全员教育，提高管理人员的安全意识和技术人员的专业水平。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十三、本单位承诺加强终端计算机安全，落实软件正版化，推进具有自主知识产权的软硬件应用，规范工作人员的使用行为。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十四、本承诺书自签署之日起生效并遵行。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6718" w:leftChars="304" w:hanging="6080" w:hangingChars="19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主要负责人（签字）：                  单位盖章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年   月   日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yMDk1MzRhYjUyNDk2ZTliOWIwYzA3OThkYzAzY2EifQ=="/>
  </w:docVars>
  <w:rsids>
    <w:rsidRoot w:val="00000000"/>
    <w:rsid w:val="03316976"/>
    <w:rsid w:val="03A35B53"/>
    <w:rsid w:val="04206E9F"/>
    <w:rsid w:val="04772792"/>
    <w:rsid w:val="04F04A62"/>
    <w:rsid w:val="066E1B38"/>
    <w:rsid w:val="0C0B691D"/>
    <w:rsid w:val="13AC338A"/>
    <w:rsid w:val="158F27F4"/>
    <w:rsid w:val="25643CDE"/>
    <w:rsid w:val="25E15150"/>
    <w:rsid w:val="26DC4172"/>
    <w:rsid w:val="2788199A"/>
    <w:rsid w:val="296F26D3"/>
    <w:rsid w:val="2CC462A0"/>
    <w:rsid w:val="2CDB64D3"/>
    <w:rsid w:val="2E8A438C"/>
    <w:rsid w:val="31B21A53"/>
    <w:rsid w:val="323623CF"/>
    <w:rsid w:val="3A1C4392"/>
    <w:rsid w:val="459B4F7E"/>
    <w:rsid w:val="48311BC9"/>
    <w:rsid w:val="511F0911"/>
    <w:rsid w:val="538B2073"/>
    <w:rsid w:val="53D85E49"/>
    <w:rsid w:val="56866136"/>
    <w:rsid w:val="5A2B6347"/>
    <w:rsid w:val="5CD75BBC"/>
    <w:rsid w:val="5EED6987"/>
    <w:rsid w:val="66CB66DF"/>
    <w:rsid w:val="673D13AD"/>
    <w:rsid w:val="6A143F48"/>
    <w:rsid w:val="6A686C67"/>
    <w:rsid w:val="6B5D5C8E"/>
    <w:rsid w:val="6FA36D1B"/>
    <w:rsid w:val="70F85061"/>
    <w:rsid w:val="728F7544"/>
    <w:rsid w:val="7E3E23DB"/>
    <w:rsid w:val="7FA22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1214</Words>
  <Characters>1223</Characters>
  <Lines>0</Lines>
  <Paragraphs>0</Paragraphs>
  <TotalTime>0</TotalTime>
  <ScaleCrop>false</ScaleCrop>
  <LinksUpToDate>false</LinksUpToDate>
  <CharactersWithSpaces>1251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2022-08-24T09:35:00Z</dcterms:created>
  <dc:creator>netc</dc:creator>
  <cp:lastModifiedBy>哈密</cp:lastModifiedBy>
  <dcterms:modified xsi:type="dcterms:W3CDTF">2022-08-25T02:16:06Z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CE843D37FEFA445D8BF48D5C3C01843C</vt:lpwstr>
  </property>
</Properties>
</file>